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E177" w14:textId="0E099E8A" w:rsidR="0076683B" w:rsidRDefault="0076683B">
      <w:pPr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227B34ED" w14:textId="1B66D44A" w:rsidR="00880C11" w:rsidRDefault="00880C11" w:rsidP="00880C11">
      <w:pPr>
        <w:pStyle w:val="Copy"/>
        <w:rPr>
          <w:rFonts w:ascii="Arial" w:hAnsi="Arial" w:cs="Arial"/>
          <w:b/>
          <w:bCs/>
          <w:sz w:val="24"/>
          <w:szCs w:val="24"/>
        </w:rPr>
      </w:pPr>
      <w:r w:rsidRPr="004F795C">
        <w:rPr>
          <w:rFonts w:ascii="Arial" w:hAnsi="Arial" w:cs="Arial"/>
          <w:b/>
          <w:bCs/>
          <w:sz w:val="24"/>
          <w:szCs w:val="24"/>
        </w:rPr>
        <w:t xml:space="preserve">Textvorlage für Kundenmailing </w:t>
      </w:r>
      <w:r>
        <w:rPr>
          <w:rFonts w:ascii="Arial" w:hAnsi="Arial" w:cs="Arial"/>
          <w:b/>
          <w:bCs/>
          <w:sz w:val="24"/>
          <w:szCs w:val="24"/>
        </w:rPr>
        <w:t>Kindervorsorge</w:t>
      </w:r>
    </w:p>
    <w:p w14:paraId="7B93FE2B" w14:textId="77777777" w:rsidR="00880C11" w:rsidRDefault="00880C11" w:rsidP="00880C11">
      <w:pPr>
        <w:pStyle w:val="Copy"/>
        <w:rPr>
          <w:rFonts w:ascii="Arial" w:hAnsi="Arial" w:cs="Arial"/>
          <w:sz w:val="24"/>
          <w:szCs w:val="24"/>
        </w:rPr>
      </w:pPr>
    </w:p>
    <w:p w14:paraId="146D02DF" w14:textId="77777777" w:rsidR="004865BA" w:rsidRPr="004952E9" w:rsidRDefault="004865BA" w:rsidP="004865BA">
      <w:pPr>
        <w:pStyle w:val="Copy"/>
        <w:rPr>
          <w:rFonts w:ascii="Arial" w:hAnsi="Arial" w:cs="Arial"/>
          <w:sz w:val="24"/>
          <w:szCs w:val="24"/>
        </w:rPr>
      </w:pPr>
      <w:r w:rsidRPr="004952E9">
        <w:rPr>
          <w:rFonts w:ascii="Arial" w:hAnsi="Arial" w:cs="Arial"/>
          <w:sz w:val="24"/>
          <w:szCs w:val="24"/>
        </w:rPr>
        <w:t>Betreff:</w:t>
      </w:r>
    </w:p>
    <w:p w14:paraId="34985742" w14:textId="0641D4B4" w:rsidR="004865BA" w:rsidRPr="003842E2" w:rsidRDefault="004865BA" w:rsidP="004865BA">
      <w:pPr>
        <w:pStyle w:val="Copy"/>
        <w:rPr>
          <w:rFonts w:ascii="Arial" w:hAnsi="Arial" w:cs="Arial"/>
          <w:b/>
          <w:sz w:val="24"/>
          <w:szCs w:val="24"/>
        </w:rPr>
      </w:pPr>
      <w:r w:rsidRPr="004865BA">
        <w:rPr>
          <w:rFonts w:ascii="Arial" w:hAnsi="Arial" w:cs="Arial"/>
          <w:b/>
          <w:sz w:val="24"/>
          <w:szCs w:val="24"/>
        </w:rPr>
        <w:t>Zukunft für Ihren Nachwuchs? Geschenkt!</w:t>
      </w:r>
      <w:r w:rsidRPr="004865BA">
        <w:rPr>
          <w:rFonts w:ascii="Arial" w:hAnsi="Arial" w:cs="Arial"/>
          <w:b/>
          <w:sz w:val="24"/>
          <w:szCs w:val="24"/>
        </w:rPr>
        <w:br/>
      </w:r>
    </w:p>
    <w:p w14:paraId="53583E84" w14:textId="77777777" w:rsidR="004865BA" w:rsidRPr="004952E9" w:rsidRDefault="004865BA" w:rsidP="004865BA">
      <w:pPr>
        <w:pStyle w:val="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</w:t>
      </w:r>
      <w:r w:rsidRPr="004952E9">
        <w:rPr>
          <w:rFonts w:ascii="Arial" w:hAnsi="Arial" w:cs="Arial"/>
          <w:sz w:val="24"/>
          <w:szCs w:val="24"/>
        </w:rPr>
        <w:t>:</w:t>
      </w:r>
    </w:p>
    <w:p w14:paraId="7B6328FD" w14:textId="77777777" w:rsidR="004865BA" w:rsidRPr="004952E9" w:rsidRDefault="004865BA" w:rsidP="004865BA">
      <w:pPr>
        <w:pStyle w:val="Copy"/>
        <w:rPr>
          <w:rFonts w:ascii="Arial" w:hAnsi="Arial" w:cs="Arial"/>
          <w:sz w:val="24"/>
          <w:szCs w:val="24"/>
        </w:rPr>
      </w:pPr>
      <w:r w:rsidRPr="004952E9">
        <w:rPr>
          <w:rFonts w:ascii="Arial" w:hAnsi="Arial" w:cs="Arial"/>
          <w:sz w:val="24"/>
          <w:szCs w:val="24"/>
        </w:rPr>
        <w:t>Sehr geehrte/r Herr/Frau (Vor- und) Nachname,</w:t>
      </w:r>
    </w:p>
    <w:p w14:paraId="2628665A" w14:textId="77777777" w:rsidR="004865BA" w:rsidRPr="00955078" w:rsidRDefault="004865BA" w:rsidP="004865BA">
      <w:pPr>
        <w:pStyle w:val="Copy"/>
        <w:rPr>
          <w:rFonts w:ascii="Arial" w:hAnsi="Arial" w:cs="Arial"/>
          <w:color w:val="FF0000"/>
          <w:sz w:val="24"/>
          <w:szCs w:val="24"/>
        </w:rPr>
      </w:pPr>
    </w:p>
    <w:p w14:paraId="76EB48A8" w14:textId="77777777" w:rsidR="004865BA" w:rsidRDefault="004865BA" w:rsidP="004865BA">
      <w:pPr>
        <w:pStyle w:val="Copy"/>
        <w:rPr>
          <w:rFonts w:ascii="Arial" w:hAnsi="Arial" w:cs="Arial"/>
          <w:sz w:val="24"/>
          <w:szCs w:val="24"/>
        </w:rPr>
      </w:pPr>
      <w:r w:rsidRPr="000837AE">
        <w:rPr>
          <w:rFonts w:ascii="Arial" w:hAnsi="Arial" w:cs="Arial"/>
          <w:sz w:val="24"/>
          <w:szCs w:val="24"/>
        </w:rPr>
        <w:t xml:space="preserve">250 Euro Kindergeld im Monat – bestimmt haben Sie viele Ideen, </w:t>
      </w:r>
      <w:r>
        <w:rPr>
          <w:rFonts w:ascii="Arial" w:hAnsi="Arial" w:cs="Arial"/>
          <w:sz w:val="24"/>
          <w:szCs w:val="24"/>
        </w:rPr>
        <w:t>wie Sie Ihrem Kind damit etwas Gutes tun können</w:t>
      </w:r>
      <w:r w:rsidRPr="000837AE">
        <w:rPr>
          <w:rFonts w:ascii="Arial" w:hAnsi="Arial" w:cs="Arial"/>
          <w:sz w:val="24"/>
          <w:szCs w:val="24"/>
        </w:rPr>
        <w:t xml:space="preserve">! Aber haben Sie auch schon einmal darüber nachgedacht, wie </w:t>
      </w:r>
      <w:r>
        <w:rPr>
          <w:rFonts w:ascii="Arial" w:hAnsi="Arial" w:cs="Arial"/>
          <w:sz w:val="24"/>
          <w:szCs w:val="24"/>
        </w:rPr>
        <w:t>Sie</w:t>
      </w:r>
      <w:r w:rsidRPr="000837AE">
        <w:rPr>
          <w:rFonts w:ascii="Arial" w:hAnsi="Arial" w:cs="Arial"/>
          <w:sz w:val="24"/>
          <w:szCs w:val="24"/>
        </w:rPr>
        <w:t xml:space="preserve"> daraus </w:t>
      </w:r>
      <w:r w:rsidRPr="000837AE">
        <w:rPr>
          <w:rFonts w:ascii="Arial" w:hAnsi="Arial" w:cs="Arial"/>
          <w:i/>
          <w:iCs/>
          <w:sz w:val="24"/>
          <w:szCs w:val="24"/>
        </w:rPr>
        <w:t>noch mehr</w:t>
      </w:r>
      <w:r w:rsidRPr="000837AE">
        <w:rPr>
          <w:rFonts w:ascii="Arial" w:hAnsi="Arial" w:cs="Arial"/>
          <w:sz w:val="24"/>
          <w:szCs w:val="24"/>
        </w:rPr>
        <w:t xml:space="preserve"> machen </w:t>
      </w:r>
      <w:r>
        <w:rPr>
          <w:rFonts w:ascii="Arial" w:hAnsi="Arial" w:cs="Arial"/>
          <w:sz w:val="24"/>
          <w:szCs w:val="24"/>
        </w:rPr>
        <w:t>können</w:t>
      </w:r>
      <w:r w:rsidRPr="000837AE">
        <w:rPr>
          <w:rFonts w:ascii="Arial" w:hAnsi="Arial" w:cs="Arial"/>
          <w:sz w:val="24"/>
          <w:szCs w:val="24"/>
        </w:rPr>
        <w:t xml:space="preserve">? Als Ihr/e Vorsorge- und Versicherungsberater/in möchte ich Ihnen </w:t>
      </w:r>
      <w:r>
        <w:rPr>
          <w:rFonts w:ascii="Arial" w:hAnsi="Arial" w:cs="Arial"/>
          <w:sz w:val="24"/>
          <w:szCs w:val="24"/>
        </w:rPr>
        <w:t xml:space="preserve">deshalb auch </w:t>
      </w:r>
      <w:r w:rsidRPr="000837AE">
        <w:rPr>
          <w:rFonts w:ascii="Arial" w:hAnsi="Arial" w:cs="Arial"/>
          <w:sz w:val="24"/>
          <w:szCs w:val="24"/>
        </w:rPr>
        <w:t>eine Idee vorschlagen: eine Kindervorsorge!</w:t>
      </w:r>
    </w:p>
    <w:p w14:paraId="3B4F5D8D" w14:textId="77777777" w:rsidR="004865BA" w:rsidRDefault="004865BA" w:rsidP="004865BA">
      <w:pPr>
        <w:pStyle w:val="Copy"/>
        <w:rPr>
          <w:rFonts w:ascii="Arial" w:hAnsi="Arial" w:cs="Arial"/>
          <w:sz w:val="24"/>
          <w:szCs w:val="24"/>
        </w:rPr>
      </w:pPr>
    </w:p>
    <w:p w14:paraId="6EC4C243" w14:textId="77777777" w:rsidR="004865BA" w:rsidRPr="00880C11" w:rsidRDefault="004865BA" w:rsidP="004865BA">
      <w:pPr>
        <w:pStyle w:val="Copy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Kindervorsorge ist eine Form des Vermögensaufbaus, genauer gesagt eine Altersvorsorge – für Kinder. Das klingt im ersten Moment vielleicht seltsam! Doch </w:t>
      </w:r>
      <w:r w:rsidRPr="004952E9">
        <w:rPr>
          <w:rFonts w:ascii="Arial" w:hAnsi="Arial" w:cs="Arial"/>
          <w:sz w:val="24"/>
          <w:szCs w:val="24"/>
        </w:rPr>
        <w:t>unterm Strich ist das eine sehr gute Idee.</w:t>
      </w:r>
      <w:r>
        <w:rPr>
          <w:rFonts w:ascii="Arial" w:hAnsi="Arial" w:cs="Arial"/>
          <w:sz w:val="24"/>
          <w:szCs w:val="24"/>
        </w:rPr>
        <w:t xml:space="preserve"> Denn je früher Sie damit starten, desto länger </w:t>
      </w:r>
      <w:r w:rsidRPr="004952E9">
        <w:rPr>
          <w:rFonts w:ascii="Arial" w:hAnsi="Arial" w:cs="Arial"/>
          <w:sz w:val="24"/>
          <w:szCs w:val="24"/>
        </w:rPr>
        <w:t xml:space="preserve">kann </w:t>
      </w:r>
      <w:r>
        <w:rPr>
          <w:rFonts w:ascii="Arial" w:hAnsi="Arial" w:cs="Arial"/>
          <w:sz w:val="24"/>
          <w:szCs w:val="24"/>
        </w:rPr>
        <w:t xml:space="preserve">das </w:t>
      </w:r>
      <w:r w:rsidRPr="004952E9">
        <w:rPr>
          <w:rFonts w:ascii="Arial" w:hAnsi="Arial" w:cs="Arial"/>
          <w:sz w:val="24"/>
          <w:szCs w:val="24"/>
        </w:rPr>
        <w:t>Geld arbeiten</w:t>
      </w:r>
      <w:r>
        <w:rPr>
          <w:rFonts w:ascii="Arial" w:hAnsi="Arial" w:cs="Arial"/>
          <w:sz w:val="24"/>
          <w:szCs w:val="24"/>
        </w:rPr>
        <w:t xml:space="preserve"> und</w:t>
      </w:r>
      <w:r w:rsidRPr="004952E9">
        <w:rPr>
          <w:rFonts w:ascii="Arial" w:hAnsi="Arial" w:cs="Arial"/>
          <w:sz w:val="24"/>
          <w:szCs w:val="24"/>
        </w:rPr>
        <w:t xml:space="preserve"> desto mehr entfaltet sich der „Zinseszins-Effekt“. </w:t>
      </w:r>
    </w:p>
    <w:p w14:paraId="0D5D6E97" w14:textId="77777777" w:rsidR="004865BA" w:rsidRPr="000837AE" w:rsidRDefault="004865BA" w:rsidP="004865BA">
      <w:pPr>
        <w:pStyle w:val="Copy"/>
        <w:rPr>
          <w:rFonts w:ascii="Arial" w:hAnsi="Arial" w:cs="Arial"/>
          <w:sz w:val="24"/>
          <w:szCs w:val="24"/>
        </w:rPr>
      </w:pPr>
    </w:p>
    <w:p w14:paraId="54686036" w14:textId="77777777" w:rsidR="004865BA" w:rsidRPr="000837AE" w:rsidRDefault="004865BA" w:rsidP="004865BA">
      <w:pPr>
        <w:pStyle w:val="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Übrigens: Das Geld steht Ihrem Nachwuchs nicht erst in ferner Zukunft zur Verfügung. In der Regel kann er oder sie bei Bedarf auch schon früher Geld entnehmen. Deshalb bedeutet Kindervorsorge auch: finanzielle Sicherheit für das ganze Leben. </w:t>
      </w:r>
    </w:p>
    <w:p w14:paraId="433FCACA" w14:textId="77777777" w:rsidR="004865BA" w:rsidRPr="004952E9" w:rsidRDefault="004865BA" w:rsidP="004865BA">
      <w:pPr>
        <w:pStyle w:val="Copy"/>
        <w:rPr>
          <w:rFonts w:ascii="Arial" w:hAnsi="Arial" w:cs="Arial"/>
          <w:sz w:val="24"/>
          <w:szCs w:val="24"/>
        </w:rPr>
      </w:pPr>
    </w:p>
    <w:p w14:paraId="015372B1" w14:textId="77777777" w:rsidR="004865BA" w:rsidRPr="00653B5E" w:rsidRDefault="004865BA" w:rsidP="004865BA">
      <w:pPr>
        <w:pStyle w:val="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Tipp</w:t>
      </w:r>
      <w:r w:rsidRPr="00653B5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Nutzen Sie für die sinnvolle Vorsorge doch das „geschenkte“ Kindergeld vom Staat. </w:t>
      </w:r>
      <w:r w:rsidRPr="00653B5E">
        <w:rPr>
          <w:rFonts w:ascii="Arial" w:hAnsi="Arial" w:cs="Arial"/>
          <w:sz w:val="24"/>
          <w:szCs w:val="24"/>
        </w:rPr>
        <w:t xml:space="preserve">Warum nicht einen Teil </w:t>
      </w:r>
      <w:r>
        <w:rPr>
          <w:rFonts w:ascii="Arial" w:hAnsi="Arial" w:cs="Arial"/>
          <w:sz w:val="24"/>
          <w:szCs w:val="24"/>
        </w:rPr>
        <w:t>davon</w:t>
      </w:r>
      <w:r w:rsidRPr="00653B5E">
        <w:rPr>
          <w:rFonts w:ascii="Arial" w:hAnsi="Arial" w:cs="Arial"/>
          <w:sz w:val="24"/>
          <w:szCs w:val="24"/>
        </w:rPr>
        <w:t xml:space="preserve"> in die Zukunft Ihres Nachwuchses investieren? Gern stelle ich Ihnen hierfür die Vorteile einer Kindervorsorge persönlich und unverbindlich vor.</w:t>
      </w:r>
    </w:p>
    <w:p w14:paraId="79639277" w14:textId="77777777" w:rsidR="004865BA" w:rsidRPr="004952E9" w:rsidRDefault="004865BA" w:rsidP="004865BA">
      <w:pPr>
        <w:pStyle w:val="Copy"/>
        <w:rPr>
          <w:rFonts w:ascii="Arial" w:hAnsi="Arial" w:cs="Arial"/>
          <w:sz w:val="24"/>
          <w:szCs w:val="24"/>
        </w:rPr>
      </w:pPr>
    </w:p>
    <w:p w14:paraId="7BF6D8D6" w14:textId="77777777" w:rsidR="004865BA" w:rsidRPr="004952E9" w:rsidRDefault="004865BA" w:rsidP="004865BA">
      <w:pPr>
        <w:pStyle w:val="Copy"/>
        <w:rPr>
          <w:rFonts w:ascii="Arial" w:hAnsi="Arial" w:cs="Arial"/>
          <w:sz w:val="24"/>
          <w:szCs w:val="24"/>
        </w:rPr>
      </w:pPr>
      <w:r w:rsidRPr="004952E9">
        <w:rPr>
          <w:rFonts w:ascii="Arial" w:hAnsi="Arial" w:cs="Arial"/>
          <w:sz w:val="24"/>
          <w:szCs w:val="24"/>
        </w:rPr>
        <w:t xml:space="preserve">Melden Sie sich gern bei mir, um einen Termin zu vereinbaren: per [Telefon] oder [E-Mail]. </w:t>
      </w:r>
    </w:p>
    <w:p w14:paraId="47E98DFE" w14:textId="77777777" w:rsidR="004865BA" w:rsidRPr="004952E9" w:rsidRDefault="004865BA" w:rsidP="004865BA">
      <w:pPr>
        <w:pStyle w:val="Copy"/>
        <w:rPr>
          <w:rFonts w:ascii="Arial" w:hAnsi="Arial" w:cs="Arial"/>
          <w:sz w:val="24"/>
          <w:szCs w:val="24"/>
        </w:rPr>
      </w:pPr>
    </w:p>
    <w:p w14:paraId="65F913AD" w14:textId="77777777" w:rsidR="004865BA" w:rsidRPr="004952E9" w:rsidRDefault="004865BA" w:rsidP="004865BA">
      <w:pPr>
        <w:pStyle w:val="Copy"/>
        <w:rPr>
          <w:rFonts w:ascii="Arial" w:hAnsi="Arial" w:cs="Arial"/>
          <w:sz w:val="24"/>
          <w:szCs w:val="24"/>
        </w:rPr>
      </w:pPr>
      <w:r w:rsidRPr="004952E9">
        <w:rPr>
          <w:rFonts w:ascii="Arial" w:hAnsi="Arial" w:cs="Arial"/>
          <w:sz w:val="24"/>
          <w:szCs w:val="24"/>
        </w:rPr>
        <w:t>Bis dahin wünsche ich allen kleinen und großen Menschen in Ihrer Familie nur das Beste.</w:t>
      </w:r>
    </w:p>
    <w:p w14:paraId="1F74BBDA" w14:textId="77777777" w:rsidR="004865BA" w:rsidRPr="004952E9" w:rsidRDefault="004865BA" w:rsidP="004865BA">
      <w:pPr>
        <w:pStyle w:val="Copy"/>
        <w:rPr>
          <w:rFonts w:ascii="Arial" w:hAnsi="Arial" w:cs="Arial"/>
          <w:sz w:val="24"/>
          <w:szCs w:val="24"/>
        </w:rPr>
      </w:pPr>
    </w:p>
    <w:p w14:paraId="5C57522A" w14:textId="77777777" w:rsidR="004865BA" w:rsidRPr="004952E9" w:rsidRDefault="004865BA" w:rsidP="004865BA">
      <w:pPr>
        <w:pStyle w:val="Copy"/>
        <w:rPr>
          <w:rFonts w:ascii="Arial" w:hAnsi="Arial" w:cs="Arial"/>
          <w:sz w:val="24"/>
          <w:szCs w:val="24"/>
        </w:rPr>
      </w:pPr>
      <w:r w:rsidRPr="004952E9">
        <w:rPr>
          <w:rFonts w:ascii="Arial" w:hAnsi="Arial" w:cs="Arial"/>
          <w:sz w:val="24"/>
          <w:szCs w:val="24"/>
        </w:rPr>
        <w:t>Mit freundlichen Grüßen</w:t>
      </w:r>
    </w:p>
    <w:p w14:paraId="1CF80966" w14:textId="77777777" w:rsidR="004865BA" w:rsidRPr="004952E9" w:rsidRDefault="004865BA" w:rsidP="004865BA">
      <w:pPr>
        <w:pStyle w:val="Copy"/>
        <w:rPr>
          <w:rFonts w:ascii="Arial" w:hAnsi="Arial" w:cs="Arial"/>
          <w:sz w:val="24"/>
          <w:szCs w:val="24"/>
        </w:rPr>
      </w:pPr>
    </w:p>
    <w:p w14:paraId="728D565C" w14:textId="77777777" w:rsidR="004865BA" w:rsidRPr="004952E9" w:rsidRDefault="004865BA" w:rsidP="004865BA">
      <w:pPr>
        <w:pStyle w:val="Copy"/>
        <w:rPr>
          <w:rFonts w:ascii="Arial" w:hAnsi="Arial" w:cs="Arial"/>
          <w:sz w:val="24"/>
          <w:szCs w:val="24"/>
        </w:rPr>
      </w:pPr>
    </w:p>
    <w:p w14:paraId="6618DBA0" w14:textId="26FE48A8" w:rsidR="004865BA" w:rsidRDefault="004865BA" w:rsidP="004865BA">
      <w:pPr>
        <w:pStyle w:val="Copy"/>
        <w:rPr>
          <w:rFonts w:ascii="Arial" w:hAnsi="Arial" w:cs="Arial"/>
          <w:b/>
          <w:color w:val="FF0000"/>
          <w:sz w:val="24"/>
          <w:szCs w:val="24"/>
        </w:rPr>
      </w:pPr>
      <w:r w:rsidRPr="004952E9">
        <w:rPr>
          <w:rFonts w:ascii="Arial" w:hAnsi="Arial" w:cs="Arial"/>
          <w:sz w:val="24"/>
          <w:szCs w:val="24"/>
        </w:rPr>
        <w:t>Ihr Manfred Mustermakler</w:t>
      </w:r>
    </w:p>
    <w:sectPr w:rsidR="004865BA" w:rsidSect="004865BA">
      <w:headerReference w:type="default" r:id="rId7"/>
      <w:footerReference w:type="default" r:id="rId8"/>
      <w:headerReference w:type="first" r:id="rId9"/>
      <w:footerReference w:type="first" r:id="rId10"/>
      <w:pgSz w:w="11906" w:h="16820"/>
      <w:pgMar w:top="2268" w:right="1304" w:bottom="1276" w:left="1701" w:header="284" w:footer="34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064C" w14:textId="77777777" w:rsidR="00610168" w:rsidRDefault="00610168">
      <w:r>
        <w:separator/>
      </w:r>
    </w:p>
  </w:endnote>
  <w:endnote w:type="continuationSeparator" w:id="0">
    <w:p w14:paraId="0C526C13" w14:textId="77777777" w:rsidR="00610168" w:rsidRDefault="0061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bold">
    <w:altName w:val="Segoe UI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bold">
    <w:panose1 w:val="020F0702030404030204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inionPro-Regular">
    <w:altName w:val="Calibri"/>
    <w:charset w:val="01"/>
    <w:family w:val="roman"/>
    <w:pitch w:val="variable"/>
  </w:font>
  <w:font w:name="OpenSans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C115" w14:textId="77777777" w:rsidR="003126E0" w:rsidRDefault="003C71A9">
    <w:pPr>
      <w:pStyle w:val="Fuzeile"/>
      <w:jc w:val="right"/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PAGE 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NUMPAGES 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409AC116" w14:textId="77777777" w:rsidR="003126E0" w:rsidRDefault="003126E0">
    <w:pPr>
      <w:pStyle w:val="Fuzeile"/>
      <w:ind w:right="360" w:firstLine="360"/>
    </w:pPr>
  </w:p>
  <w:p w14:paraId="409AC117" w14:textId="77777777" w:rsidR="003126E0" w:rsidRDefault="003126E0"/>
  <w:p w14:paraId="409AC118" w14:textId="77777777" w:rsidR="003126E0" w:rsidRDefault="003126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C11C" w14:textId="77777777" w:rsidR="003126E0" w:rsidRDefault="003C71A9">
    <w:pPr>
      <w:pStyle w:val="Fuzeile"/>
      <w:jc w:val="right"/>
    </w:pP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PAGE 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NUMPAGES 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409AC11D" w14:textId="77777777" w:rsidR="003126E0" w:rsidRDefault="003126E0">
    <w:pPr>
      <w:pStyle w:val="Fuzeile"/>
      <w:ind w:right="360"/>
      <w:rPr>
        <w:color w:val="000000"/>
        <w:sz w:val="18"/>
        <w:szCs w:val="18"/>
      </w:rPr>
    </w:pPr>
  </w:p>
  <w:p w14:paraId="409AC11E" w14:textId="77777777" w:rsidR="003126E0" w:rsidRDefault="003126E0"/>
  <w:p w14:paraId="409AC11F" w14:textId="77777777" w:rsidR="003126E0" w:rsidRDefault="003126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DC4C" w14:textId="77777777" w:rsidR="00610168" w:rsidRDefault="00610168">
      <w:r>
        <w:separator/>
      </w:r>
    </w:p>
  </w:footnote>
  <w:footnote w:type="continuationSeparator" w:id="0">
    <w:p w14:paraId="33168F06" w14:textId="77777777" w:rsidR="00610168" w:rsidRDefault="0061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C112" w14:textId="77777777" w:rsidR="003126E0" w:rsidRDefault="003C71A9">
    <w:pPr>
      <w:pStyle w:val="Kopfzeile"/>
    </w:pPr>
    <w:r>
      <w:rPr>
        <w:noProof/>
      </w:rPr>
      <mc:AlternateContent>
        <mc:Choice Requires="wps">
          <w:drawing>
            <wp:anchor distT="0" distB="0" distL="111125" distR="109855" simplePos="0" relativeHeight="2" behindDoc="1" locked="0" layoutInCell="0" allowOverlap="1" wp14:anchorId="409AC120" wp14:editId="409AC12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070" cy="635"/>
              <wp:effectExtent l="3175" t="3810" r="3810" b="3175"/>
              <wp:wrapSquare wrapText="bothSides"/>
              <wp:docPr id="1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920" cy="720"/>
                      </a:xfrm>
                      <a:prstGeom prst="straightConnector1">
                        <a:avLst/>
                      </a:prstGeom>
                      <a:noFill/>
                      <a:ln w="6483">
                        <a:solidFill>
                          <a:srgbClr val="E500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7C4E69FE"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5" o:spid="_x0000_s1026" type="#_x0000_t32" style="position:absolute;margin-left:14.2pt;margin-top:595.35pt;width:14.1pt;height:.05pt;z-index:-503316478;visibility:visible;mso-wrap-style:square;mso-wrap-distance-left:8.75pt;mso-wrap-distance-top:0;mso-wrap-distance-right:8.65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" o:allowincell="f" strokecolor="#e50046" strokeweight=".18008mm"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1125" distR="109855" simplePos="0" relativeHeight="3" behindDoc="1" locked="0" layoutInCell="0" allowOverlap="1" wp14:anchorId="409AC122" wp14:editId="409AC123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070" cy="635"/>
              <wp:effectExtent l="3175" t="3810" r="3810" b="3175"/>
              <wp:wrapSquare wrapText="bothSides"/>
              <wp:docPr id="2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920" cy="720"/>
                      </a:xfrm>
                      <a:prstGeom prst="straightConnector1">
                        <a:avLst/>
                      </a:prstGeom>
                      <a:noFill/>
                      <a:ln w="6483">
                        <a:solidFill>
                          <a:srgbClr val="E500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6500BD1" id="Gerader Verbinder 4" o:spid="_x0000_s1026" type="#_x0000_t32" style="position:absolute;margin-left:14.2pt;margin-top:297.7pt;width:14.1pt;height:.05pt;z-index:-503316477;visibility:visible;mso-wrap-style:square;mso-wrap-distance-left:8.75pt;mso-wrap-distance-top:0;mso-wrap-distance-right:8.65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" o:allowincell="f" strokecolor="#e50046" strokeweight=".18008mm">
              <w10:wrap type="square" anchorx="page" anchory="page"/>
            </v:shape>
          </w:pict>
        </mc:Fallback>
      </mc:AlternateContent>
    </w:r>
  </w:p>
  <w:p w14:paraId="409AC113" w14:textId="77777777" w:rsidR="003126E0" w:rsidRDefault="003126E0"/>
  <w:p w14:paraId="409AC114" w14:textId="77777777" w:rsidR="003126E0" w:rsidRDefault="003126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C119" w14:textId="77777777" w:rsidR="003126E0" w:rsidRDefault="003C71A9">
    <w:pPr>
      <w:pStyle w:val="Kopfzeile"/>
      <w:ind w:right="360"/>
    </w:pPr>
    <w:r>
      <w:rPr>
        <w:noProof/>
      </w:rPr>
      <mc:AlternateContent>
        <mc:Choice Requires="wps">
          <w:drawing>
            <wp:anchor distT="0" distB="35560" distL="111760" distR="143510" simplePos="0" relativeHeight="4" behindDoc="1" locked="0" layoutInCell="0" allowOverlap="1" wp14:anchorId="409AC124" wp14:editId="409AC125">
              <wp:simplePos x="0" y="0"/>
              <wp:positionH relativeFrom="page">
                <wp:posOffset>206375</wp:posOffset>
              </wp:positionH>
              <wp:positionV relativeFrom="page">
                <wp:posOffset>3789045</wp:posOffset>
              </wp:positionV>
              <wp:extent cx="178435" cy="635"/>
              <wp:effectExtent l="2540" t="2540" r="1905" b="1905"/>
              <wp:wrapSquare wrapText="bothSides"/>
              <wp:docPr id="3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560" cy="720"/>
                      </a:xfrm>
                      <a:prstGeom prst="straightConnector1">
                        <a:avLst/>
                      </a:prstGeom>
                      <a:noFill/>
                      <a:ln w="3236">
                        <a:solidFill>
                          <a:srgbClr val="E500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627E024"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4" o:spid="_x0000_s1026" type="#_x0000_t32" style="position:absolute;margin-left:16.25pt;margin-top:298.35pt;width:14.05pt;height:.05pt;z-index:-503316476;visibility:visible;mso-wrap-style:square;mso-wrap-distance-left:8.8pt;mso-wrap-distance-top:0;mso-wrap-distance-right:11.3pt;mso-wrap-distance-bottom:2.8pt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" o:allowincell="f" strokecolor="#e50046" strokeweight=".08989mm"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35560" distL="111760" distR="143510" simplePos="0" relativeHeight="5" behindDoc="1" locked="0" layoutInCell="0" allowOverlap="1" wp14:anchorId="409AC126" wp14:editId="409AC127">
              <wp:simplePos x="0" y="0"/>
              <wp:positionH relativeFrom="page">
                <wp:posOffset>206375</wp:posOffset>
              </wp:positionH>
              <wp:positionV relativeFrom="page">
                <wp:posOffset>7569200</wp:posOffset>
              </wp:positionV>
              <wp:extent cx="178435" cy="635"/>
              <wp:effectExtent l="2540" t="2540" r="1905" b="1905"/>
              <wp:wrapSquare wrapText="bothSides"/>
              <wp:docPr id="4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560" cy="720"/>
                      </a:xfrm>
                      <a:prstGeom prst="straightConnector1">
                        <a:avLst/>
                      </a:prstGeom>
                      <a:noFill/>
                      <a:ln w="3236">
                        <a:solidFill>
                          <a:srgbClr val="E5004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494EA7F" id="Gerader Verbinder 5" o:spid="_x0000_s1026" type="#_x0000_t32" style="position:absolute;margin-left:16.25pt;margin-top:596pt;width:14.05pt;height:.05pt;z-index:-503316475;visibility:visible;mso-wrap-style:square;mso-wrap-distance-left:8.8pt;mso-wrap-distance-top:0;mso-wrap-distance-right:11.3pt;mso-wrap-distance-bottom:2.8pt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" o:allowincell="f" strokecolor="#e50046" strokeweight=".08989mm">
              <w10:wrap type="square" anchorx="page" anchory="page"/>
            </v:shape>
          </w:pict>
        </mc:Fallback>
      </mc:AlternateContent>
    </w:r>
  </w:p>
  <w:p w14:paraId="409AC11A" w14:textId="77777777" w:rsidR="003126E0" w:rsidRDefault="003126E0"/>
  <w:p w14:paraId="409AC11B" w14:textId="77777777" w:rsidR="003126E0" w:rsidRDefault="00312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3E6"/>
    <w:multiLevelType w:val="multilevel"/>
    <w:tmpl w:val="D2104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5B67AD"/>
    <w:multiLevelType w:val="multilevel"/>
    <w:tmpl w:val="314480A6"/>
    <w:lvl w:ilvl="0">
      <w:numFmt w:val="bullet"/>
      <w:pStyle w:val="Bullets2Dash"/>
      <w:lvlText w:val="‒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Times New Roman" w:hAnsi="Times New Roman" w:cs="Times New Roman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Times New Roman" w:hAnsi="Times New Roman" w:cs="Times New Roman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5767E"/>
    <w:multiLevelType w:val="multilevel"/>
    <w:tmpl w:val="079A1A4C"/>
    <w:lvl w:ilvl="0">
      <w:numFmt w:val="bullet"/>
      <w:pStyle w:val="Bullets1Ro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B47F4"/>
    <w:multiLevelType w:val="multilevel"/>
    <w:tmpl w:val="38C8E042"/>
    <w:lvl w:ilvl="0">
      <w:start w:val="1"/>
      <w:numFmt w:val="decimal"/>
      <w:pStyle w:val="Aufzhlungszeichen3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D13955"/>
    <w:multiLevelType w:val="multilevel"/>
    <w:tmpl w:val="3E48AD86"/>
    <w:lvl w:ilvl="0">
      <w:numFmt w:val="bullet"/>
      <w:pStyle w:val="Bullets2"/>
      <w:lvlText w:val="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013007"/>
    <w:multiLevelType w:val="multilevel"/>
    <w:tmpl w:val="8780CB34"/>
    <w:lvl w:ilvl="0">
      <w:numFmt w:val="bullet"/>
      <w:pStyle w:val="BulletsTab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E00048"/>
        <w:u w:val="none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1A4332"/>
    <w:multiLevelType w:val="multilevel"/>
    <w:tmpl w:val="3D7411EE"/>
    <w:lvl w:ilvl="0">
      <w:numFmt w:val="bullet"/>
      <w:pStyle w:val="Check1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CC2BE6"/>
    <w:multiLevelType w:val="multilevel"/>
    <w:tmpl w:val="8FD42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E0004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516A73"/>
    <w:multiLevelType w:val="multilevel"/>
    <w:tmpl w:val="3AAC6058"/>
    <w:lvl w:ilvl="0">
      <w:numFmt w:val="bullet"/>
      <w:pStyle w:val="Verweis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cs="Wingdings 3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95322656">
    <w:abstractNumId w:val="2"/>
  </w:num>
  <w:num w:numId="2" w16cid:durableId="1052004615">
    <w:abstractNumId w:val="4"/>
  </w:num>
  <w:num w:numId="3" w16cid:durableId="526990166">
    <w:abstractNumId w:val="7"/>
  </w:num>
  <w:num w:numId="4" w16cid:durableId="141702587">
    <w:abstractNumId w:val="3"/>
  </w:num>
  <w:num w:numId="5" w16cid:durableId="1404571495">
    <w:abstractNumId w:val="8"/>
  </w:num>
  <w:num w:numId="6" w16cid:durableId="1038167589">
    <w:abstractNumId w:val="6"/>
  </w:num>
  <w:num w:numId="7" w16cid:durableId="470631934">
    <w:abstractNumId w:val="5"/>
  </w:num>
  <w:num w:numId="8" w16cid:durableId="1222836599">
    <w:abstractNumId w:val="1"/>
  </w:num>
  <w:num w:numId="9" w16cid:durableId="46454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E0"/>
    <w:rsid w:val="000837AE"/>
    <w:rsid w:val="000C62C6"/>
    <w:rsid w:val="0025328B"/>
    <w:rsid w:val="002D4834"/>
    <w:rsid w:val="002F46E0"/>
    <w:rsid w:val="002F6032"/>
    <w:rsid w:val="003126E0"/>
    <w:rsid w:val="00317628"/>
    <w:rsid w:val="003344EE"/>
    <w:rsid w:val="003842E2"/>
    <w:rsid w:val="003C71A9"/>
    <w:rsid w:val="004865BA"/>
    <w:rsid w:val="004952E9"/>
    <w:rsid w:val="004F795C"/>
    <w:rsid w:val="005E514F"/>
    <w:rsid w:val="00610168"/>
    <w:rsid w:val="00653B5E"/>
    <w:rsid w:val="00654D52"/>
    <w:rsid w:val="0076683B"/>
    <w:rsid w:val="007806D0"/>
    <w:rsid w:val="00815122"/>
    <w:rsid w:val="008363EC"/>
    <w:rsid w:val="00880C11"/>
    <w:rsid w:val="008A1D64"/>
    <w:rsid w:val="00955078"/>
    <w:rsid w:val="009F583B"/>
    <w:rsid w:val="00AD3AD8"/>
    <w:rsid w:val="00B410D5"/>
    <w:rsid w:val="00BC611C"/>
    <w:rsid w:val="00C90DF2"/>
    <w:rsid w:val="00CE7D69"/>
    <w:rsid w:val="00DC72BA"/>
    <w:rsid w:val="00E144B6"/>
    <w:rsid w:val="00E840FA"/>
    <w:rsid w:val="00EF3C22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C0DA"/>
  <w15:docId w15:val="{E9D96A1C-238F-4753-AD23-B3778EBF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extAlignment w:val="baseline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qFormat/>
    <w:rPr>
      <w:rFonts w:eastAsia="Times New Roman" w:cs="Times New Roman"/>
      <w:sz w:val="20"/>
      <w:szCs w:val="20"/>
      <w:lang w:eastAsia="de-DE"/>
    </w:rPr>
  </w:style>
  <w:style w:type="character" w:customStyle="1" w:styleId="IntensivesZitatZchn">
    <w:name w:val="Intensives Zitat Zchn"/>
    <w:basedOn w:val="Absatz-Standardschriftart"/>
    <w:qFormat/>
    <w:rPr>
      <w:rFonts w:ascii="Arial" w:eastAsia="Times New Roman" w:hAnsi="Arial" w:cs="Times New Roman"/>
      <w:i/>
      <w:iCs/>
      <w:color w:val="E00048"/>
      <w:szCs w:val="20"/>
      <w:lang w:eastAsia="de-DE"/>
    </w:rPr>
  </w:style>
  <w:style w:type="character" w:customStyle="1" w:styleId="Hyperlink1">
    <w:name w:val="Hyperlink1"/>
    <w:basedOn w:val="Absatz-Standardschriftart"/>
    <w:qFormat/>
    <w:rPr>
      <w:color w:val="7F7F7F"/>
      <w:u w:val="none"/>
    </w:rPr>
  </w:style>
  <w:style w:type="character" w:styleId="Seitenzahl">
    <w:name w:val="page number"/>
    <w:basedOn w:val="Absatz-Standardschriftart"/>
    <w:qFormat/>
  </w:style>
  <w:style w:type="character" w:customStyle="1" w:styleId="BesuchterLink1">
    <w:name w:val="BesuchterLink1"/>
    <w:basedOn w:val="Absatz-Standardschriftart"/>
    <w:qFormat/>
    <w:rPr>
      <w:color w:val="2C2833"/>
      <w:u w:val="single"/>
    </w:rPr>
  </w:style>
  <w:style w:type="character" w:customStyle="1" w:styleId="04Textbereich10ptZchn">
    <w:name w:val="04 Textbereich 10pt Zchn"/>
    <w:basedOn w:val="Absatz-Standardschriftart"/>
    <w:qFormat/>
    <w:rPr>
      <w:rFonts w:ascii="Calibri" w:eastAsia="Times New Roman" w:hAnsi="Calibri" w:cs="Arial"/>
      <w:sz w:val="20"/>
      <w:szCs w:val="20"/>
      <w:lang w:eastAsia="de-DE"/>
    </w:rPr>
  </w:style>
  <w:style w:type="character" w:customStyle="1" w:styleId="05Textbereich11ptZchn">
    <w:name w:val="05 Textbereich 11pt Zchn"/>
    <w:basedOn w:val="04Textbereich10ptZchn"/>
    <w:qFormat/>
    <w:rPr>
      <w:rFonts w:ascii="Calibri" w:eastAsia="Times New Roman" w:hAnsi="Calibri" w:cs="Arial"/>
      <w:sz w:val="20"/>
      <w:szCs w:val="20"/>
      <w:lang w:eastAsia="de-DE"/>
    </w:rPr>
  </w:style>
  <w:style w:type="character" w:customStyle="1" w:styleId="Headline1Zchn">
    <w:name w:val="Headline 1 Zchn"/>
    <w:basedOn w:val="Absatz-Standardschriftart"/>
    <w:qFormat/>
    <w:rPr>
      <w:rFonts w:ascii="Open Sans bold" w:eastAsia="Times New Roman" w:hAnsi="Open Sans bold" w:cs="Calibri Light"/>
      <w:sz w:val="52"/>
      <w:szCs w:val="52"/>
      <w:lang w:eastAsia="de-DE"/>
    </w:rPr>
  </w:style>
  <w:style w:type="character" w:customStyle="1" w:styleId="Headline2Zchn">
    <w:name w:val="Headline 2 Zchn"/>
    <w:basedOn w:val="Absatz-Standardschriftart"/>
    <w:qFormat/>
    <w:rPr>
      <w:rFonts w:ascii="Open Sans" w:eastAsia="Times New Roman" w:hAnsi="Open Sans" w:cs="Calibri"/>
      <w:sz w:val="40"/>
      <w:szCs w:val="52"/>
      <w:lang w:eastAsia="de-DE"/>
    </w:rPr>
  </w:style>
  <w:style w:type="character" w:customStyle="1" w:styleId="Headline3Zchn">
    <w:name w:val="Headline 3 Zchn"/>
    <w:basedOn w:val="Absatz-Standardschriftart"/>
    <w:qFormat/>
    <w:rPr>
      <w:rFonts w:ascii="Open Sans" w:eastAsia="Times New Roman" w:hAnsi="Open Sans" w:cs="Calibri Light"/>
      <w:b/>
      <w:sz w:val="26"/>
      <w:szCs w:val="32"/>
      <w:lang w:eastAsia="de-DE"/>
    </w:rPr>
  </w:style>
  <w:style w:type="character" w:customStyle="1" w:styleId="Headline4Zchn">
    <w:name w:val="Headline 4 Zchn"/>
    <w:basedOn w:val="Absatz-Standardschriftart"/>
    <w:qFormat/>
    <w:rPr>
      <w:rFonts w:ascii="Calibri" w:eastAsia="Times New Roman" w:hAnsi="Calibri" w:cs="Calibri Light"/>
      <w:u w:val="single"/>
      <w:lang w:eastAsia="de-DE"/>
    </w:rPr>
  </w:style>
  <w:style w:type="character" w:customStyle="1" w:styleId="CopyZchn">
    <w:name w:val="Copy Zchn"/>
    <w:basedOn w:val="Absatz-Standardschriftart"/>
    <w:qFormat/>
    <w:rPr>
      <w:rFonts w:eastAsia="Times New Roman" w:cs="Calibri Light"/>
      <w:lang w:eastAsia="de-DE"/>
    </w:rPr>
  </w:style>
  <w:style w:type="character" w:customStyle="1" w:styleId="CopyEinzug1Zchn">
    <w:name w:val="Copy Einzug 1 Zchn"/>
    <w:basedOn w:val="Absatz-Standardschriftart"/>
    <w:qFormat/>
    <w:rPr>
      <w:rFonts w:eastAsia="Times New Roman" w:cs="Calibri Light"/>
      <w:lang w:eastAsia="de-DE"/>
    </w:rPr>
  </w:style>
  <w:style w:type="character" w:customStyle="1" w:styleId="CopyEinzug2Zchn">
    <w:name w:val="Copy Einzug 2 Zchn"/>
    <w:basedOn w:val="Absatz-Standardschriftart"/>
    <w:qFormat/>
    <w:rPr>
      <w:rFonts w:eastAsia="Times New Roman" w:cs="Calibri Light"/>
      <w:lang w:eastAsia="de-DE"/>
    </w:rPr>
  </w:style>
  <w:style w:type="character" w:customStyle="1" w:styleId="ListenabsatzZchn">
    <w:name w:val="Listenabsatz Zchn"/>
    <w:basedOn w:val="Absatz-Standardschriftart"/>
    <w:qFormat/>
    <w:rPr>
      <w:rFonts w:eastAsia="Times New Roman" w:cs="Times New Roman"/>
      <w:sz w:val="20"/>
      <w:szCs w:val="20"/>
      <w:lang w:eastAsia="de-DE"/>
    </w:rPr>
  </w:style>
  <w:style w:type="character" w:customStyle="1" w:styleId="Bullets1Zchn">
    <w:name w:val="Bullets 1 Zchn"/>
    <w:basedOn w:val="ListenabsatzZchn"/>
    <w:qFormat/>
    <w:rPr>
      <w:rFonts w:eastAsia="Times New Roman" w:cs="Calibri Light"/>
      <w:sz w:val="20"/>
      <w:szCs w:val="20"/>
      <w:lang w:eastAsia="de-DE"/>
    </w:rPr>
  </w:style>
  <w:style w:type="character" w:customStyle="1" w:styleId="Bullets2Zchn">
    <w:name w:val="Bullets 2 Zchn"/>
    <w:basedOn w:val="ListenabsatzZchn"/>
    <w:qFormat/>
    <w:rPr>
      <w:rFonts w:eastAsia="Times New Roman" w:cs="Calibri Light"/>
      <w:sz w:val="20"/>
      <w:szCs w:val="20"/>
      <w:lang w:eastAsia="de-DE"/>
    </w:rPr>
  </w:style>
  <w:style w:type="character" w:customStyle="1" w:styleId="Aufzhlung1Zchn">
    <w:name w:val="Aufzählung 1 Zchn"/>
    <w:basedOn w:val="ListenabsatzZchn"/>
    <w:qFormat/>
    <w:rPr>
      <w:rFonts w:eastAsia="Times New Roman" w:cs="Calibri Light"/>
      <w:sz w:val="20"/>
      <w:szCs w:val="20"/>
      <w:lang w:eastAsia="de-DE"/>
    </w:rPr>
  </w:style>
  <w:style w:type="character" w:customStyle="1" w:styleId="Aufzhlung2Zchn">
    <w:name w:val="Aufzählung 2 Zchn"/>
    <w:basedOn w:val="ListenabsatzZchn"/>
    <w:qFormat/>
    <w:rPr>
      <w:rFonts w:eastAsia="Times New Roman" w:cs="Calibri Light"/>
      <w:sz w:val="20"/>
      <w:szCs w:val="20"/>
      <w:lang w:eastAsia="de-DE"/>
    </w:rPr>
  </w:style>
  <w:style w:type="character" w:customStyle="1" w:styleId="ZitateZchn">
    <w:name w:val="Zitate Zchn"/>
    <w:basedOn w:val="Absatz-Standardschriftart"/>
    <w:qFormat/>
    <w:rPr>
      <w:rFonts w:ascii="Open Sans" w:eastAsia="Times New Roman" w:hAnsi="Open Sans" w:cs="Calibri Light"/>
      <w:i/>
      <w:sz w:val="40"/>
      <w:szCs w:val="52"/>
      <w:lang w:eastAsia="de-DE"/>
    </w:rPr>
  </w:style>
  <w:style w:type="character" w:customStyle="1" w:styleId="FazitZchn">
    <w:name w:val="Fazit Zchn"/>
    <w:basedOn w:val="Absatz-Standardschriftart"/>
    <w:qFormat/>
    <w:rPr>
      <w:rFonts w:ascii="Open Sans" w:eastAsia="Times New Roman" w:hAnsi="Open Sans" w:cs="Calibri"/>
      <w:color w:val="E00048"/>
      <w:sz w:val="26"/>
      <w:szCs w:val="28"/>
      <w:lang w:eastAsia="de-DE"/>
    </w:rPr>
  </w:style>
  <w:style w:type="character" w:customStyle="1" w:styleId="BildunterschriftZchn">
    <w:name w:val="Bildunterschrift Zchn"/>
    <w:basedOn w:val="Absatz-Standardschriftart"/>
    <w:qFormat/>
    <w:rPr>
      <w:rFonts w:eastAsia="Times New Roman" w:cs="Calibri Light"/>
      <w:i/>
      <w:color w:val="7F7F7F"/>
      <w:sz w:val="18"/>
      <w:szCs w:val="18"/>
      <w:lang w:eastAsia="de-DE"/>
    </w:rPr>
  </w:style>
  <w:style w:type="character" w:customStyle="1" w:styleId="FunoteZchn">
    <w:name w:val="Fußnote Zchn"/>
    <w:basedOn w:val="BildunterschriftZchn"/>
    <w:qFormat/>
    <w:rPr>
      <w:rFonts w:eastAsia="Times New Roman" w:cs="Calibri Light"/>
      <w:i/>
      <w:color w:val="7F7F7F"/>
      <w:sz w:val="18"/>
      <w:szCs w:val="18"/>
      <w:lang w:eastAsia="de-DE"/>
    </w:rPr>
  </w:style>
  <w:style w:type="character" w:customStyle="1" w:styleId="TitelH1Zchn">
    <w:name w:val="Titel H1 Zchn"/>
    <w:basedOn w:val="Headline1Zchn"/>
    <w:qFormat/>
    <w:rPr>
      <w:rFonts w:ascii="Open Sans bold" w:eastAsia="Times New Roman" w:hAnsi="Open Sans bold" w:cs="Calibri Light"/>
      <w:sz w:val="52"/>
      <w:szCs w:val="52"/>
      <w:lang w:eastAsia="de-DE"/>
    </w:rPr>
  </w:style>
  <w:style w:type="character" w:customStyle="1" w:styleId="TitelH2Zchn">
    <w:name w:val="Titel H2 Zchn"/>
    <w:basedOn w:val="Headline2Zchn"/>
    <w:qFormat/>
    <w:rPr>
      <w:rFonts w:ascii="Open Sans" w:eastAsia="Times New Roman" w:hAnsi="Open Sans" w:cs="Calibri"/>
      <w:color w:val="E00048"/>
      <w:sz w:val="52"/>
      <w:szCs w:val="52"/>
      <w:lang w:eastAsia="de-DE"/>
    </w:rPr>
  </w:style>
  <w:style w:type="character" w:customStyle="1" w:styleId="TitelDatumZchn">
    <w:name w:val="Titel Datum Zchn"/>
    <w:basedOn w:val="CopyZchn"/>
    <w:qFormat/>
    <w:rPr>
      <w:rFonts w:ascii="Calibri bold" w:eastAsia="Times New Roman" w:hAnsi="Calibri bold" w:cs="Calibri"/>
      <w:lang w:eastAsia="de-DE"/>
    </w:rPr>
  </w:style>
  <w:style w:type="character" w:customStyle="1" w:styleId="TitelCopyZchn">
    <w:name w:val="Titel Copy Zchn"/>
    <w:basedOn w:val="CopyZchn"/>
    <w:qFormat/>
    <w:rPr>
      <w:rFonts w:eastAsia="Times New Roman" w:cs="Calibri Light"/>
      <w:lang w:eastAsia="de-DE"/>
    </w:rPr>
  </w:style>
  <w:style w:type="character" w:customStyle="1" w:styleId="H1Zchn">
    <w:name w:val="H1 Zchn"/>
    <w:basedOn w:val="Headline1Zchn"/>
    <w:qFormat/>
    <w:rPr>
      <w:rFonts w:ascii="Open Sans bold" w:eastAsia="Times New Roman" w:hAnsi="Open Sans bold" w:cs="Calibri Light"/>
      <w:color w:val="E00048"/>
      <w:sz w:val="40"/>
      <w:szCs w:val="52"/>
      <w:lang w:eastAsia="de-DE"/>
    </w:rPr>
  </w:style>
  <w:style w:type="character" w:styleId="NichtaufgelsteErwhnung">
    <w:name w:val="Unresolved Mention"/>
    <w:basedOn w:val="Absatz-Standardschriftart"/>
    <w:qFormat/>
    <w:rPr>
      <w:color w:val="605E5C"/>
      <w:shd w:val="clear" w:color="auto" w:fill="E1DFDD"/>
    </w:rPr>
  </w:style>
  <w:style w:type="character" w:customStyle="1" w:styleId="CopyOpenerZchn">
    <w:name w:val="Copy Opener Zchn"/>
    <w:basedOn w:val="CopyZchn"/>
    <w:qFormat/>
    <w:rPr>
      <w:rFonts w:eastAsia="Times New Roman" w:cs="Calibri Light"/>
      <w:i/>
      <w:sz w:val="28"/>
      <w:szCs w:val="28"/>
      <w:lang w:eastAsia="de-DE"/>
    </w:rPr>
  </w:style>
  <w:style w:type="character" w:customStyle="1" w:styleId="H1StartZchn">
    <w:name w:val="H1 Start Zchn"/>
    <w:basedOn w:val="H1Zchn"/>
    <w:qFormat/>
    <w:rPr>
      <w:rFonts w:ascii="Open Sans bold" w:eastAsia="Times New Roman" w:hAnsi="Open Sans bold" w:cs="Calibri Light"/>
      <w:color w:val="FF8000"/>
      <w:sz w:val="52"/>
      <w:szCs w:val="52"/>
      <w:lang w:eastAsia="de-DE"/>
    </w:rPr>
  </w:style>
  <w:style w:type="character" w:customStyle="1" w:styleId="CopyboldZchn">
    <w:name w:val="Copy bold Zchn"/>
    <w:basedOn w:val="CopyZchn"/>
    <w:qFormat/>
    <w:rPr>
      <w:rFonts w:ascii="Calibri bold" w:eastAsia="Times New Roman" w:hAnsi="Calibri bold" w:cs="Calibri Light"/>
      <w:lang w:eastAsia="de-DE"/>
    </w:rPr>
  </w:style>
  <w:style w:type="character" w:customStyle="1" w:styleId="InfokastenZchn">
    <w:name w:val="Infokasten Zchn"/>
    <w:basedOn w:val="FunoteZchn"/>
    <w:qFormat/>
    <w:rPr>
      <w:rFonts w:eastAsia="Times New Roman" w:cs="Calibri Light"/>
      <w:i w:val="0"/>
      <w:color w:val="7F7F7F"/>
      <w:sz w:val="18"/>
      <w:szCs w:val="18"/>
      <w:lang w:eastAsia="de-DE"/>
    </w:rPr>
  </w:style>
  <w:style w:type="character" w:customStyle="1" w:styleId="VerweisZchn">
    <w:name w:val="Verweis Zchn"/>
    <w:basedOn w:val="FunoteZchn"/>
    <w:qFormat/>
    <w:rPr>
      <w:rFonts w:eastAsia="Times New Roman" w:cs="Calibri Light"/>
      <w:i w:val="0"/>
      <w:color w:val="7F7F7F"/>
      <w:sz w:val="18"/>
      <w:szCs w:val="18"/>
      <w:lang w:eastAsia="de-DE"/>
    </w:rPr>
  </w:style>
  <w:style w:type="character" w:customStyle="1" w:styleId="BildRahmenZchn">
    <w:name w:val="Bild Rahmen Zchn"/>
    <w:basedOn w:val="Absatz-Standardschriftart"/>
    <w:qFormat/>
    <w:rPr>
      <w:rFonts w:eastAsia="Times New Roman" w:cs="Times New Roman"/>
      <w:sz w:val="20"/>
      <w:szCs w:val="20"/>
      <w:lang w:eastAsia="de-DE"/>
    </w:rPr>
  </w:style>
  <w:style w:type="character" w:customStyle="1" w:styleId="BBOrangeZchn">
    <w:name w:val="BB Orange Zchn"/>
    <w:basedOn w:val="CopyZchn"/>
    <w:qFormat/>
    <w:rPr>
      <w:rFonts w:ascii="Calibri bold" w:eastAsia="Times New Roman" w:hAnsi="Calibri bold" w:cs="Calibri Light"/>
      <w:color w:val="FF8000"/>
      <w:lang w:eastAsia="de-DE"/>
    </w:rPr>
  </w:style>
  <w:style w:type="character" w:customStyle="1" w:styleId="Check1Zchn">
    <w:name w:val="Check1 Zchn"/>
    <w:basedOn w:val="Absatz-Standardschriftart"/>
    <w:qFormat/>
    <w:rPr>
      <w:rFonts w:eastAsia="Times New Roman" w:cs="Calibri Light"/>
      <w:lang w:eastAsia="de-DE"/>
    </w:rPr>
  </w:style>
  <w:style w:type="character" w:customStyle="1" w:styleId="CheckZchn">
    <w:name w:val="Check Zchn"/>
    <w:basedOn w:val="CopyZchn"/>
    <w:qFormat/>
    <w:rPr>
      <w:rFonts w:eastAsia="Times New Roman" w:cs="Calibri Light"/>
      <w:lang w:eastAsia="de-DE"/>
    </w:rPr>
  </w:style>
  <w:style w:type="character" w:customStyle="1" w:styleId="BBRotZchn">
    <w:name w:val="BB Rot Zchn"/>
    <w:basedOn w:val="CopyboldZchn"/>
    <w:qFormat/>
    <w:rPr>
      <w:rFonts w:ascii="Calibri bold" w:eastAsia="Times New Roman" w:hAnsi="Calibri bold" w:cs="Calibri Light"/>
      <w:color w:val="E00048"/>
      <w:lang w:eastAsia="de-DE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qFormat/>
    <w:rPr>
      <w:rFonts w:eastAsia="Times New Roman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qFormat/>
    <w:rPr>
      <w:rFonts w:eastAsia="Times New Roman" w:cs="Times New Roman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ullets1rotZchn">
    <w:name w:val="Bullets 1 rot Zchn"/>
    <w:basedOn w:val="Bullets1Zchn"/>
    <w:qFormat/>
    <w:rPr>
      <w:rFonts w:eastAsia="Times New Roman" w:cs="Calibri Light"/>
      <w:sz w:val="20"/>
      <w:szCs w:val="20"/>
      <w:lang w:val="en-US" w:eastAsia="de-DE"/>
    </w:rPr>
  </w:style>
  <w:style w:type="character" w:customStyle="1" w:styleId="Bullets1RotZchn0">
    <w:name w:val="Bullets 1 Rot Zchn"/>
    <w:basedOn w:val="Bullets1rotZchn"/>
    <w:qFormat/>
    <w:rPr>
      <w:rFonts w:eastAsia="Times New Roman" w:cs="Calibri Light"/>
      <w:sz w:val="20"/>
      <w:szCs w:val="20"/>
      <w:lang w:val="en-US" w:eastAsia="de-DE"/>
    </w:rPr>
  </w:style>
  <w:style w:type="character" w:customStyle="1" w:styleId="Bullets2DashZchn">
    <w:name w:val="Bullets 2 Dash Zchn"/>
    <w:basedOn w:val="Bullets2Zchn"/>
    <w:qFormat/>
    <w:rPr>
      <w:rFonts w:eastAsia="Times New Roman" w:cs="Calibri Light"/>
      <w:sz w:val="20"/>
      <w:szCs w:val="20"/>
      <w:lang w:eastAsia="de-DE"/>
    </w:rPr>
  </w:style>
  <w:style w:type="character" w:customStyle="1" w:styleId="CopyInfosZchn">
    <w:name w:val="Copy Infos Zchn"/>
    <w:basedOn w:val="Headline2Zchn"/>
    <w:qFormat/>
    <w:rPr>
      <w:rFonts w:ascii="Open Sans" w:eastAsia="Times New Roman" w:hAnsi="Open Sans" w:cs="Calibri Light"/>
      <w:sz w:val="20"/>
      <w:szCs w:val="28"/>
      <w:lang w:eastAsia="de-DE"/>
    </w:rPr>
  </w:style>
  <w:style w:type="character" w:customStyle="1" w:styleId="CopyTabZchn">
    <w:name w:val="Copy Tab Zchn"/>
    <w:basedOn w:val="CopyZchn"/>
    <w:qFormat/>
    <w:rPr>
      <w:rFonts w:eastAsia="Times New Roman" w:cs="Calibri Light"/>
      <w:sz w:val="20"/>
      <w:szCs w:val="20"/>
      <w:lang w:eastAsia="de-DE"/>
    </w:rPr>
  </w:style>
  <w:style w:type="character" w:customStyle="1" w:styleId="BulletsTabZchn">
    <w:name w:val="Bullets Tab Zchn"/>
    <w:basedOn w:val="Bullets1RotZchn0"/>
    <w:qFormat/>
    <w:rPr>
      <w:rFonts w:eastAsia="Times New Roman" w:cs="Calibri Light"/>
      <w:sz w:val="20"/>
      <w:szCs w:val="20"/>
      <w:lang w:val="en-US" w:eastAsia="de-DE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body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IntensivesZitat">
    <w:name w:val="Intense Quote"/>
    <w:basedOn w:val="Standard"/>
    <w:next w:val="Standard"/>
    <w:qFormat/>
    <w:pPr>
      <w:pBdr>
        <w:top w:val="single" w:sz="4" w:space="10" w:color="E00048"/>
        <w:bottom w:val="single" w:sz="4" w:space="10" w:color="E00048"/>
      </w:pBdr>
      <w:spacing w:before="360" w:after="360"/>
      <w:ind w:left="864" w:right="864"/>
      <w:jc w:val="center"/>
    </w:pPr>
    <w:rPr>
      <w:i/>
      <w:iCs/>
      <w:color w:val="E00048"/>
    </w:rPr>
  </w:style>
  <w:style w:type="paragraph" w:customStyle="1" w:styleId="EinfAbs">
    <w:name w:val="[Einf. Abs.]"/>
    <w:basedOn w:val="Standard"/>
    <w:qFormat/>
    <w:pPr>
      <w:widowControl w:val="0"/>
      <w:overflowPunct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paragraph" w:customStyle="1" w:styleId="01Briefkopf8pt">
    <w:name w:val="01 Briefkopf 8pt"/>
    <w:basedOn w:val="EinfAbs"/>
    <w:qFormat/>
    <w:rPr>
      <w:rFonts w:ascii="Calibri" w:hAnsi="Calibri" w:cs="OpenSans"/>
      <w:sz w:val="16"/>
      <w:szCs w:val="16"/>
    </w:rPr>
  </w:style>
  <w:style w:type="paragraph" w:customStyle="1" w:styleId="02Anschriftenfeld9pt">
    <w:name w:val="02 Anschriftenfeld 9pt"/>
    <w:basedOn w:val="Kopfzeile"/>
    <w:qFormat/>
    <w:pPr>
      <w:spacing w:line="252" w:lineRule="auto"/>
    </w:pPr>
    <w:rPr>
      <w:rFonts w:eastAsia="Calibri" w:cs="Calibri"/>
      <w:sz w:val="18"/>
      <w:szCs w:val="18"/>
    </w:rPr>
  </w:style>
  <w:style w:type="paragraph" w:customStyle="1" w:styleId="03Betreffzeile10pt">
    <w:name w:val="03 Betreffzeile 10pt"/>
    <w:basedOn w:val="Standard"/>
    <w:qFormat/>
    <w:pPr>
      <w:ind w:right="-3"/>
    </w:pPr>
    <w:rPr>
      <w:rFonts w:eastAsia="Calibri" w:cs="Arial"/>
      <w:b/>
    </w:rPr>
  </w:style>
  <w:style w:type="paragraph" w:customStyle="1" w:styleId="04Textbereich10pt">
    <w:name w:val="04 Textbereich 10pt"/>
    <w:basedOn w:val="Standard"/>
    <w:qFormat/>
    <w:pPr>
      <w:spacing w:line="260" w:lineRule="exact"/>
      <w:ind w:right="-3"/>
    </w:pPr>
    <w:rPr>
      <w:rFonts w:eastAsia="Calibri" w:cs="Arial"/>
    </w:rPr>
  </w:style>
  <w:style w:type="paragraph" w:customStyle="1" w:styleId="05Textbereich11pt">
    <w:name w:val="05 Textbereich 11pt"/>
    <w:basedOn w:val="04Textbereich10pt"/>
    <w:qFormat/>
    <w:pPr>
      <w:spacing w:line="270" w:lineRule="atLeast"/>
      <w:ind w:right="0"/>
    </w:pPr>
    <w:rPr>
      <w:sz w:val="22"/>
      <w:szCs w:val="22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Headline1">
    <w:name w:val="Headline 1"/>
    <w:basedOn w:val="Standard"/>
    <w:qFormat/>
    <w:rPr>
      <w:rFonts w:ascii="Open Sans bold" w:eastAsia="Open Sans bold" w:hAnsi="Open Sans bold" w:cs="Calibri Light"/>
      <w:sz w:val="52"/>
      <w:szCs w:val="52"/>
    </w:rPr>
  </w:style>
  <w:style w:type="paragraph" w:customStyle="1" w:styleId="Headline2">
    <w:name w:val="Headline 2"/>
    <w:basedOn w:val="Standard"/>
    <w:qFormat/>
    <w:rPr>
      <w:rFonts w:ascii="Open Sans" w:eastAsia="Open Sans" w:hAnsi="Open Sans" w:cs="Calibri"/>
      <w:sz w:val="40"/>
      <w:szCs w:val="52"/>
    </w:rPr>
  </w:style>
  <w:style w:type="paragraph" w:customStyle="1" w:styleId="Headline3">
    <w:name w:val="Headline 3"/>
    <w:basedOn w:val="Standard"/>
    <w:qFormat/>
    <w:rPr>
      <w:rFonts w:ascii="Open Sans" w:eastAsia="Open Sans" w:hAnsi="Open Sans" w:cs="Calibri Light"/>
      <w:b/>
      <w:sz w:val="26"/>
      <w:szCs w:val="32"/>
    </w:rPr>
  </w:style>
  <w:style w:type="paragraph" w:customStyle="1" w:styleId="Headline4">
    <w:name w:val="Headline 4"/>
    <w:basedOn w:val="Standard"/>
    <w:qFormat/>
    <w:rPr>
      <w:rFonts w:eastAsia="Calibri" w:cs="Calibri Light"/>
      <w:sz w:val="22"/>
      <w:szCs w:val="22"/>
      <w:u w:val="single"/>
    </w:rPr>
  </w:style>
  <w:style w:type="paragraph" w:customStyle="1" w:styleId="Copy">
    <w:name w:val="Copy"/>
    <w:basedOn w:val="Standard"/>
    <w:qFormat/>
    <w:rPr>
      <w:rFonts w:cs="Calibri Light"/>
      <w:sz w:val="22"/>
      <w:szCs w:val="22"/>
    </w:rPr>
  </w:style>
  <w:style w:type="paragraph" w:customStyle="1" w:styleId="CopyEinzug1">
    <w:name w:val="Copy Einzug 1"/>
    <w:basedOn w:val="Standard"/>
    <w:qFormat/>
    <w:pPr>
      <w:ind w:left="284"/>
    </w:pPr>
    <w:rPr>
      <w:rFonts w:cs="Calibri Light"/>
      <w:sz w:val="22"/>
      <w:szCs w:val="22"/>
    </w:rPr>
  </w:style>
  <w:style w:type="paragraph" w:customStyle="1" w:styleId="CopyEinzug2">
    <w:name w:val="Copy Einzug 2"/>
    <w:basedOn w:val="Standard"/>
    <w:qFormat/>
    <w:pPr>
      <w:ind w:left="567"/>
    </w:pPr>
    <w:rPr>
      <w:rFonts w:cs="Calibri Light"/>
      <w:sz w:val="22"/>
      <w:szCs w:val="22"/>
    </w:rPr>
  </w:style>
  <w:style w:type="paragraph" w:customStyle="1" w:styleId="Bullets1">
    <w:name w:val="Bullets 1"/>
    <w:basedOn w:val="Listenabsatz"/>
    <w:qFormat/>
    <w:rPr>
      <w:rFonts w:cs="Calibri Light"/>
      <w:sz w:val="22"/>
      <w:szCs w:val="22"/>
    </w:rPr>
  </w:style>
  <w:style w:type="paragraph" w:customStyle="1" w:styleId="Bullets2">
    <w:name w:val="Bullets 2"/>
    <w:basedOn w:val="Listenabsatz"/>
    <w:qFormat/>
    <w:pPr>
      <w:numPr>
        <w:numId w:val="2"/>
      </w:numPr>
    </w:pPr>
    <w:rPr>
      <w:rFonts w:cs="Calibri Light"/>
      <w:sz w:val="22"/>
      <w:szCs w:val="22"/>
    </w:rPr>
  </w:style>
  <w:style w:type="paragraph" w:styleId="Aufzhlungszeichen3">
    <w:name w:val="List Bullet 3"/>
    <w:basedOn w:val="Listenabsatz"/>
    <w:qFormat/>
    <w:pPr>
      <w:numPr>
        <w:numId w:val="4"/>
      </w:numPr>
    </w:pPr>
    <w:rPr>
      <w:rFonts w:cs="Calibri Light"/>
      <w:sz w:val="22"/>
      <w:szCs w:val="22"/>
    </w:rPr>
  </w:style>
  <w:style w:type="paragraph" w:customStyle="1" w:styleId="Zitate">
    <w:name w:val="Zitate"/>
    <w:basedOn w:val="Standard"/>
    <w:qFormat/>
    <w:pPr>
      <w:spacing w:before="120" w:after="120"/>
    </w:pPr>
    <w:rPr>
      <w:rFonts w:ascii="Open Sans" w:eastAsia="Open Sans" w:hAnsi="Open Sans" w:cs="Calibri Light"/>
      <w:i/>
      <w:sz w:val="40"/>
      <w:szCs w:val="52"/>
    </w:rPr>
  </w:style>
  <w:style w:type="paragraph" w:customStyle="1" w:styleId="Fazit">
    <w:name w:val="Fazit"/>
    <w:basedOn w:val="Standard"/>
    <w:qFormat/>
    <w:rPr>
      <w:rFonts w:ascii="Open Sans" w:eastAsia="Open Sans" w:hAnsi="Open Sans" w:cs="Calibri"/>
      <w:color w:val="E00048"/>
      <w:sz w:val="26"/>
      <w:szCs w:val="28"/>
    </w:rPr>
  </w:style>
  <w:style w:type="paragraph" w:customStyle="1" w:styleId="Bildunterschrift">
    <w:name w:val="Bildunterschrift"/>
    <w:basedOn w:val="Standard"/>
    <w:qFormat/>
    <w:rPr>
      <w:rFonts w:cs="Calibri Light"/>
      <w:i/>
      <w:color w:val="7F7F7F"/>
      <w:sz w:val="18"/>
      <w:szCs w:val="18"/>
    </w:rPr>
  </w:style>
  <w:style w:type="paragraph" w:customStyle="1" w:styleId="Footnote">
    <w:name w:val="Footnote"/>
    <w:basedOn w:val="Bildunterschrift"/>
    <w:qFormat/>
  </w:style>
  <w:style w:type="paragraph" w:customStyle="1" w:styleId="TitelH1">
    <w:name w:val="Titel H1"/>
    <w:basedOn w:val="Headline1"/>
    <w:qFormat/>
    <w:pPr>
      <w:jc w:val="center"/>
    </w:pPr>
  </w:style>
  <w:style w:type="paragraph" w:customStyle="1" w:styleId="TitelH2">
    <w:name w:val="Titel H2"/>
    <w:basedOn w:val="Headline2"/>
    <w:qFormat/>
    <w:pPr>
      <w:jc w:val="center"/>
    </w:pPr>
    <w:rPr>
      <w:color w:val="E00048"/>
    </w:rPr>
  </w:style>
  <w:style w:type="paragraph" w:customStyle="1" w:styleId="TitelDatum">
    <w:name w:val="Titel Datum"/>
    <w:basedOn w:val="Copy"/>
    <w:qFormat/>
    <w:pPr>
      <w:jc w:val="center"/>
    </w:pPr>
    <w:rPr>
      <w:rFonts w:ascii="Calibri bold" w:eastAsia="Calibri bold" w:hAnsi="Calibri bold" w:cs="Calibri"/>
    </w:rPr>
  </w:style>
  <w:style w:type="paragraph" w:customStyle="1" w:styleId="TitelCopy">
    <w:name w:val="Titel Copy"/>
    <w:basedOn w:val="Copy"/>
    <w:qFormat/>
    <w:pPr>
      <w:jc w:val="center"/>
    </w:pPr>
  </w:style>
  <w:style w:type="paragraph" w:customStyle="1" w:styleId="H1">
    <w:name w:val="H1"/>
    <w:basedOn w:val="Headline1"/>
    <w:qFormat/>
    <w:pPr>
      <w:spacing w:before="480"/>
    </w:pPr>
    <w:rPr>
      <w:color w:val="E00048"/>
      <w:sz w:val="40"/>
    </w:rPr>
  </w:style>
  <w:style w:type="paragraph" w:customStyle="1" w:styleId="CopyOpener">
    <w:name w:val="Copy Opener"/>
    <w:basedOn w:val="Copy"/>
    <w:qFormat/>
    <w:rPr>
      <w:i/>
      <w:sz w:val="28"/>
      <w:szCs w:val="28"/>
    </w:rPr>
  </w:style>
  <w:style w:type="paragraph" w:customStyle="1" w:styleId="H1Start">
    <w:name w:val="H1 Start"/>
    <w:basedOn w:val="H1"/>
    <w:qFormat/>
    <w:pPr>
      <w:spacing w:before="0"/>
    </w:pPr>
  </w:style>
  <w:style w:type="paragraph" w:customStyle="1" w:styleId="Copybold">
    <w:name w:val="Copy bold"/>
    <w:basedOn w:val="Copy"/>
    <w:qFormat/>
    <w:rPr>
      <w:rFonts w:ascii="Calibri bold" w:eastAsia="Calibri bold" w:hAnsi="Calibri bold" w:cs="Calibri bold"/>
    </w:rPr>
  </w:style>
  <w:style w:type="paragraph" w:customStyle="1" w:styleId="Infokasten">
    <w:name w:val="Infokasten"/>
    <w:basedOn w:val="Footnot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i w:val="0"/>
      <w:sz w:val="22"/>
      <w:szCs w:val="22"/>
    </w:rPr>
  </w:style>
  <w:style w:type="paragraph" w:customStyle="1" w:styleId="Verweis">
    <w:name w:val="Verweis"/>
    <w:basedOn w:val="Footnote"/>
    <w:qFormat/>
    <w:pPr>
      <w:numPr>
        <w:numId w:val="5"/>
      </w:numPr>
    </w:pPr>
    <w:rPr>
      <w:i w:val="0"/>
      <w:sz w:val="22"/>
      <w:szCs w:val="22"/>
    </w:rPr>
  </w:style>
  <w:style w:type="paragraph" w:customStyle="1" w:styleId="BildRahmen">
    <w:name w:val="Bild Rahmen"/>
    <w:basedOn w:val="Standard"/>
    <w:qFormat/>
  </w:style>
  <w:style w:type="paragraph" w:customStyle="1" w:styleId="BBOrange">
    <w:name w:val="BB Orange"/>
    <w:basedOn w:val="Copy"/>
    <w:qFormat/>
    <w:rPr>
      <w:rFonts w:ascii="Calibri bold" w:eastAsia="Calibri bold" w:hAnsi="Calibri bold" w:cs="Calibri bold"/>
      <w:color w:val="FF8000"/>
    </w:rPr>
  </w:style>
  <w:style w:type="paragraph" w:customStyle="1" w:styleId="Check">
    <w:name w:val="Check"/>
    <w:basedOn w:val="Copy"/>
    <w:qFormat/>
  </w:style>
  <w:style w:type="paragraph" w:customStyle="1" w:styleId="Check1">
    <w:name w:val="Check1"/>
    <w:basedOn w:val="Check"/>
    <w:qFormat/>
    <w:pPr>
      <w:numPr>
        <w:numId w:val="6"/>
      </w:numPr>
    </w:pPr>
  </w:style>
  <w:style w:type="paragraph" w:customStyle="1" w:styleId="BBRot">
    <w:name w:val="BB Rot"/>
    <w:basedOn w:val="Copybold"/>
    <w:qFormat/>
    <w:rPr>
      <w:color w:val="E00048"/>
    </w:rPr>
  </w:style>
  <w:style w:type="paragraph" w:styleId="Kommentartext">
    <w:name w:val="annotation text"/>
    <w:basedOn w:val="Standard"/>
    <w:qFormat/>
  </w:style>
  <w:style w:type="paragraph" w:styleId="Kommentarthema">
    <w:name w:val="annotation subject"/>
    <w:basedOn w:val="Kommentartext"/>
    <w:next w:val="Kommentartext"/>
    <w:qFormat/>
    <w:rPr>
      <w:b/>
      <w:bCs/>
    </w:rPr>
  </w:style>
  <w:style w:type="paragraph" w:styleId="Sprechblasentext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Bullets1rot0">
    <w:name w:val="Bullets 1 rot"/>
    <w:basedOn w:val="Bullets1"/>
    <w:qFormat/>
    <w:rPr>
      <w:lang w:val="en-US"/>
    </w:rPr>
  </w:style>
  <w:style w:type="paragraph" w:customStyle="1" w:styleId="Bullets1Rot">
    <w:name w:val="Bullets 1 Rot"/>
    <w:basedOn w:val="Bullets1rot0"/>
    <w:qFormat/>
    <w:pPr>
      <w:numPr>
        <w:numId w:val="1"/>
      </w:numPr>
    </w:pPr>
  </w:style>
  <w:style w:type="paragraph" w:customStyle="1" w:styleId="Bullets2Dash">
    <w:name w:val="Bullets 2 Dash"/>
    <w:basedOn w:val="Bullets2"/>
    <w:qFormat/>
    <w:pPr>
      <w:numPr>
        <w:numId w:val="8"/>
      </w:numPr>
    </w:pPr>
  </w:style>
  <w:style w:type="paragraph" w:customStyle="1" w:styleId="CopyInfos">
    <w:name w:val="Copy Infos"/>
    <w:basedOn w:val="Headline2"/>
    <w:qFormat/>
    <w:rPr>
      <w:rFonts w:cs="Calibri Light"/>
      <w:sz w:val="20"/>
      <w:szCs w:val="28"/>
    </w:rPr>
  </w:style>
  <w:style w:type="paragraph" w:customStyle="1" w:styleId="CopyTab">
    <w:name w:val="Copy Tab"/>
    <w:basedOn w:val="Copy"/>
    <w:qFormat/>
    <w:rPr>
      <w:sz w:val="20"/>
      <w:szCs w:val="20"/>
    </w:rPr>
  </w:style>
  <w:style w:type="paragraph" w:customStyle="1" w:styleId="BulletsTab">
    <w:name w:val="Bullets Tab"/>
    <w:basedOn w:val="Bullets1Rot"/>
    <w:qFormat/>
    <w:pPr>
      <w:numPr>
        <w:numId w:val="7"/>
      </w:numPr>
    </w:pPr>
    <w:rPr>
      <w:sz w:val="20"/>
      <w:szCs w:val="20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CE7D69"/>
    <w:pPr>
      <w:suppressAutoHyphens w:val="0"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nach Din 5008</vt:lpstr>
    </vt:vector>
  </TitlesOfParts>
  <Company>Printsachen.de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nach Din 5008</dc:title>
  <dc:subject/>
  <dc:creator>Sile</dc:creator>
  <cp:keywords>Brief Geschäftsrief DIN 5008</cp:keywords>
  <dc:description>Diese Datei ist Frei verwendbar.</dc:description>
  <cp:lastModifiedBy>Julia Krämer</cp:lastModifiedBy>
  <cp:revision>3</cp:revision>
  <cp:lastPrinted>2021-04-26T15:21:00Z</cp:lastPrinted>
  <dcterms:created xsi:type="dcterms:W3CDTF">2023-11-13T15:27:00Z</dcterms:created>
  <dcterms:modified xsi:type="dcterms:W3CDTF">2023-11-13T15:29:00Z</dcterms:modified>
  <dc:language>de-DE</dc:language>
</cp:coreProperties>
</file>